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B31C2" w14:textId="77777777" w:rsidR="00F418C5" w:rsidRPr="00383862" w:rsidRDefault="00DF48CC" w:rsidP="00DF48CC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83862">
        <w:rPr>
          <w:b/>
          <w:sz w:val="28"/>
          <w:szCs w:val="28"/>
        </w:rPr>
        <w:t>STANOWISKO</w:t>
      </w:r>
    </w:p>
    <w:p w14:paraId="6DE0B68A" w14:textId="77777777" w:rsidR="00DF48CC" w:rsidRPr="00383862" w:rsidRDefault="00DF48CC" w:rsidP="00DF48CC">
      <w:pPr>
        <w:spacing w:after="0"/>
        <w:jc w:val="center"/>
        <w:rPr>
          <w:sz w:val="28"/>
          <w:szCs w:val="28"/>
        </w:rPr>
      </w:pPr>
      <w:r w:rsidRPr="00383862">
        <w:rPr>
          <w:b/>
          <w:sz w:val="28"/>
          <w:szCs w:val="28"/>
        </w:rPr>
        <w:t>RADY MIASTA BIAŁYSTOK</w:t>
      </w:r>
    </w:p>
    <w:p w14:paraId="60C7CEE2" w14:textId="2FE0F7B6" w:rsidR="00DF48CC" w:rsidRPr="00383862" w:rsidRDefault="00DF48CC" w:rsidP="00DF48CC">
      <w:pPr>
        <w:spacing w:after="0"/>
        <w:jc w:val="center"/>
        <w:rPr>
          <w:sz w:val="28"/>
          <w:szCs w:val="28"/>
        </w:rPr>
      </w:pPr>
      <w:r w:rsidRPr="00383862">
        <w:rPr>
          <w:sz w:val="28"/>
          <w:szCs w:val="28"/>
        </w:rPr>
        <w:t xml:space="preserve">z dnia </w:t>
      </w:r>
      <w:r w:rsidR="008B7296" w:rsidRPr="008B7296">
        <w:rPr>
          <w:sz w:val="28"/>
          <w:szCs w:val="28"/>
        </w:rPr>
        <w:t>21</w:t>
      </w:r>
      <w:r w:rsidRPr="00383862">
        <w:rPr>
          <w:sz w:val="28"/>
          <w:szCs w:val="28"/>
        </w:rPr>
        <w:t xml:space="preserve"> </w:t>
      </w:r>
      <w:r w:rsidR="00654191">
        <w:rPr>
          <w:sz w:val="28"/>
          <w:szCs w:val="28"/>
        </w:rPr>
        <w:t>listopada</w:t>
      </w:r>
      <w:r w:rsidRPr="00383862">
        <w:rPr>
          <w:sz w:val="28"/>
          <w:szCs w:val="28"/>
        </w:rPr>
        <w:t xml:space="preserve"> 20</w:t>
      </w:r>
      <w:r w:rsidR="00E04CA2" w:rsidRPr="00383862">
        <w:rPr>
          <w:sz w:val="28"/>
          <w:szCs w:val="28"/>
        </w:rPr>
        <w:t>2</w:t>
      </w:r>
      <w:r w:rsidR="00DD54FE">
        <w:rPr>
          <w:sz w:val="28"/>
          <w:szCs w:val="28"/>
        </w:rPr>
        <w:t>4</w:t>
      </w:r>
      <w:r w:rsidRPr="00383862">
        <w:rPr>
          <w:sz w:val="28"/>
          <w:szCs w:val="28"/>
        </w:rPr>
        <w:t xml:space="preserve"> roku</w:t>
      </w:r>
    </w:p>
    <w:p w14:paraId="6C588C97" w14:textId="77777777" w:rsidR="00DF48CC" w:rsidRPr="00383862" w:rsidRDefault="00DF48CC" w:rsidP="00C61936">
      <w:pPr>
        <w:spacing w:after="0"/>
        <w:rPr>
          <w:sz w:val="28"/>
          <w:szCs w:val="28"/>
        </w:rPr>
      </w:pPr>
    </w:p>
    <w:p w14:paraId="209BACCD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BC6284">
        <w:rPr>
          <w:b/>
          <w:bCs/>
          <w:sz w:val="26"/>
          <w:szCs w:val="26"/>
        </w:rPr>
        <w:t>16 wrze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nia 2025 roku up</w:t>
      </w:r>
      <w:r w:rsidRPr="00BC6284">
        <w:rPr>
          <w:rFonts w:hint="eastAsia"/>
          <w:b/>
          <w:bCs/>
          <w:sz w:val="26"/>
          <w:szCs w:val="26"/>
        </w:rPr>
        <w:t>ł</w:t>
      </w:r>
      <w:r w:rsidRPr="00BC6284">
        <w:rPr>
          <w:b/>
          <w:bCs/>
          <w:sz w:val="26"/>
          <w:szCs w:val="26"/>
        </w:rPr>
        <w:t xml:space="preserve">ynie 200. rocznica 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mierci Franciszka Karpi</w:t>
      </w:r>
      <w:r w:rsidRPr="00BC6284">
        <w:rPr>
          <w:rFonts w:hint="eastAsia"/>
          <w:b/>
          <w:bCs/>
          <w:sz w:val="26"/>
          <w:szCs w:val="26"/>
        </w:rPr>
        <w:t>ń</w:t>
      </w:r>
      <w:r w:rsidRPr="00BC6284">
        <w:rPr>
          <w:b/>
          <w:bCs/>
          <w:sz w:val="26"/>
          <w:szCs w:val="26"/>
        </w:rPr>
        <w:t>skiego, jednego z najwybitniejszych poet</w:t>
      </w:r>
      <w:r w:rsidRPr="00BC6284">
        <w:rPr>
          <w:rFonts w:hint="eastAsia"/>
          <w:b/>
          <w:bCs/>
          <w:sz w:val="26"/>
          <w:szCs w:val="26"/>
        </w:rPr>
        <w:t>ó</w:t>
      </w:r>
      <w:r w:rsidRPr="00BC6284">
        <w:rPr>
          <w:b/>
          <w:bCs/>
          <w:sz w:val="26"/>
          <w:szCs w:val="26"/>
        </w:rPr>
        <w:t>w epoki O</w:t>
      </w:r>
      <w:r w:rsidRPr="00BC6284">
        <w:rPr>
          <w:rFonts w:hint="eastAsia"/>
          <w:b/>
          <w:bCs/>
          <w:sz w:val="26"/>
          <w:szCs w:val="26"/>
        </w:rPr>
        <w:t>ś</w:t>
      </w:r>
      <w:r w:rsidRPr="00BC6284">
        <w:rPr>
          <w:b/>
          <w:bCs/>
          <w:sz w:val="26"/>
          <w:szCs w:val="26"/>
        </w:rPr>
        <w:t>wiecenia, prekursora i g</w:t>
      </w:r>
      <w:r w:rsidRPr="00BC6284">
        <w:rPr>
          <w:rFonts w:hint="eastAsia"/>
          <w:b/>
          <w:bCs/>
          <w:sz w:val="26"/>
          <w:szCs w:val="26"/>
        </w:rPr>
        <w:t>łó</w:t>
      </w:r>
      <w:r w:rsidRPr="00BC6284">
        <w:rPr>
          <w:b/>
          <w:bCs/>
          <w:sz w:val="26"/>
          <w:szCs w:val="26"/>
        </w:rPr>
        <w:t>wnego przedstawiciela nurtu sentymentalnego w liryce polskiej, pami</w:t>
      </w:r>
      <w:r w:rsidRPr="00BC6284">
        <w:rPr>
          <w:rFonts w:hint="eastAsia"/>
          <w:b/>
          <w:bCs/>
          <w:sz w:val="26"/>
          <w:szCs w:val="26"/>
        </w:rPr>
        <w:t>ę</w:t>
      </w:r>
      <w:r w:rsidRPr="00BC6284">
        <w:rPr>
          <w:b/>
          <w:bCs/>
          <w:sz w:val="26"/>
          <w:szCs w:val="26"/>
        </w:rPr>
        <w:t>tnikarza, dramatopisarza, moralisty i t</w:t>
      </w:r>
      <w:r w:rsidRPr="00BC6284">
        <w:rPr>
          <w:rFonts w:hint="eastAsia"/>
          <w:b/>
          <w:bCs/>
          <w:sz w:val="26"/>
          <w:szCs w:val="26"/>
        </w:rPr>
        <w:t>ł</w:t>
      </w:r>
      <w:r w:rsidRPr="00BC6284">
        <w:rPr>
          <w:b/>
          <w:bCs/>
          <w:sz w:val="26"/>
          <w:szCs w:val="26"/>
        </w:rPr>
        <w:t>umacza</w:t>
      </w:r>
      <w:r w:rsidRPr="00DC1BF1">
        <w:rPr>
          <w:sz w:val="26"/>
          <w:szCs w:val="26"/>
        </w:rPr>
        <w:t>.</w:t>
      </w:r>
    </w:p>
    <w:p w14:paraId="0F40FAAF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4ADDC69E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urodzi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4 pa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 xml:space="preserve">dziernika 1741 roku w ubogiej szlacheckiej rodzinie w </w:t>
      </w:r>
      <w:proofErr w:type="spellStart"/>
      <w:r w:rsidRPr="00DC1BF1">
        <w:rPr>
          <w:sz w:val="26"/>
          <w:szCs w:val="26"/>
        </w:rPr>
        <w:t>Ho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oskowie</w:t>
      </w:r>
      <w:proofErr w:type="spellEnd"/>
      <w:r w:rsidRPr="00DC1BF1">
        <w:rPr>
          <w:sz w:val="26"/>
          <w:szCs w:val="26"/>
        </w:rPr>
        <w:t xml:space="preserve"> na Pokuciu. Od 1750 roku ucz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szcza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do znakomitego kolegium jezuickiego w Stanis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awowie, a nast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pnie podj</w:t>
      </w:r>
      <w:r w:rsidRPr="00DC1BF1">
        <w:rPr>
          <w:rFonts w:hint="eastAsia"/>
          <w:sz w:val="26"/>
          <w:szCs w:val="26"/>
        </w:rPr>
        <w:t>ął</w:t>
      </w:r>
      <w:r w:rsidRPr="00DC1BF1">
        <w:rPr>
          <w:sz w:val="26"/>
          <w:szCs w:val="26"/>
        </w:rPr>
        <w:t xml:space="preserve"> studia na akademii jezuickiej we Lwowie, gdzie uzyska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tytu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doktora filozofii i nauk wyzwolonych oraz baka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arza teologii. Studia kontynuowa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p</w:t>
      </w:r>
      <w:r w:rsidRPr="00DC1BF1">
        <w:rPr>
          <w:rFonts w:hint="eastAsia"/>
          <w:sz w:val="26"/>
          <w:szCs w:val="26"/>
        </w:rPr>
        <w:t>óź</w:t>
      </w:r>
      <w:r w:rsidRPr="00DC1BF1">
        <w:rPr>
          <w:sz w:val="26"/>
          <w:szCs w:val="26"/>
        </w:rPr>
        <w:t>niej w Wiedniu. Po powrocie do Polski pracowa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jako nauczyciel na dworach magnackich, a tak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prowadzi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skromne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ycie ziemianina-dzier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awcy.</w:t>
      </w:r>
    </w:p>
    <w:p w14:paraId="39197A5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2176EE0A" w14:textId="322F5F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Sw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j pierwszy tomik wierszy 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wyda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w 1780 roku. Zabawki wierszem i przyk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ady obyczajne, zadedykowane ksi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ciu Adamowi Kazimierzowi Czartoryskiemu,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 xml:space="preserve">rego </w:t>
      </w:r>
      <w:r w:rsidR="00FF64A7">
        <w:rPr>
          <w:sz w:val="26"/>
          <w:szCs w:val="26"/>
        </w:rPr>
        <w:t>został</w:t>
      </w:r>
      <w:r w:rsidRPr="00DC1BF1">
        <w:rPr>
          <w:sz w:val="26"/>
          <w:szCs w:val="26"/>
        </w:rPr>
        <w:t xml:space="preserve"> osobistym sekretarzem, zawiera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m.in. takie znane utwory, jak Laura i Filon oraz Do Justyny, t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skno</w:t>
      </w:r>
      <w:r w:rsidRPr="00DC1BF1">
        <w:rPr>
          <w:rFonts w:hint="eastAsia"/>
          <w:sz w:val="26"/>
          <w:szCs w:val="26"/>
        </w:rPr>
        <w:t>ść</w:t>
      </w:r>
      <w:r w:rsidRPr="00DC1BF1">
        <w:rPr>
          <w:sz w:val="26"/>
          <w:szCs w:val="26"/>
        </w:rPr>
        <w:t xml:space="preserve"> na wiosn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. Nied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ugo potem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opracowa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rozpraw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O wymowie w prozie albo w wierszu, w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rej zawar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teori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poezji sentymentalnej. W kolejnych latach wyda</w:t>
      </w:r>
      <w:r w:rsidR="00E47372">
        <w:rPr>
          <w:sz w:val="26"/>
          <w:szCs w:val="26"/>
        </w:rPr>
        <w:t>wał</w:t>
      </w:r>
      <w:r w:rsidRPr="00DC1BF1">
        <w:rPr>
          <w:sz w:val="26"/>
          <w:szCs w:val="26"/>
        </w:rPr>
        <w:t xml:space="preserve"> </w:t>
      </w:r>
      <w:r w:rsidR="00E47372">
        <w:rPr>
          <w:sz w:val="26"/>
          <w:szCs w:val="26"/>
        </w:rPr>
        <w:t>siedem</w:t>
      </w:r>
      <w:r w:rsidRPr="00DC1BF1">
        <w:rPr>
          <w:sz w:val="26"/>
          <w:szCs w:val="26"/>
        </w:rPr>
        <w:t xml:space="preserve"> zbi</w:t>
      </w:r>
      <w:r w:rsidR="00E47372">
        <w:rPr>
          <w:sz w:val="26"/>
          <w:szCs w:val="26"/>
        </w:rPr>
        <w:t>orów</w:t>
      </w:r>
      <w:r w:rsidRPr="00DC1BF1">
        <w:rPr>
          <w:sz w:val="26"/>
          <w:szCs w:val="26"/>
        </w:rPr>
        <w:t>, zatytu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owany</w:t>
      </w:r>
      <w:r w:rsidR="00E47372">
        <w:rPr>
          <w:sz w:val="26"/>
          <w:szCs w:val="26"/>
        </w:rPr>
        <w:t>ch</w:t>
      </w:r>
      <w:r w:rsidRPr="00DC1BF1">
        <w:rPr>
          <w:sz w:val="26"/>
          <w:szCs w:val="26"/>
        </w:rPr>
        <w:t xml:space="preserve"> Zabawki wierszem i proz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, kt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r</w:t>
      </w:r>
      <w:r w:rsidR="00E47372">
        <w:rPr>
          <w:sz w:val="26"/>
          <w:szCs w:val="26"/>
        </w:rPr>
        <w:t>e</w:t>
      </w:r>
      <w:r w:rsidRPr="00DC1BF1">
        <w:rPr>
          <w:sz w:val="26"/>
          <w:szCs w:val="26"/>
        </w:rPr>
        <w:t xml:space="preserve"> przyni</w:t>
      </w:r>
      <w:r w:rsidR="00E47372">
        <w:rPr>
          <w:sz w:val="26"/>
          <w:szCs w:val="26"/>
        </w:rPr>
        <w:t>osły</w:t>
      </w:r>
      <w:r w:rsidRPr="00DC1BF1">
        <w:rPr>
          <w:sz w:val="26"/>
          <w:szCs w:val="26"/>
        </w:rPr>
        <w:t xml:space="preserve"> mu wielk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i uznanie. 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</w:t>
      </w:r>
      <w:r w:rsidR="00E47372">
        <w:rPr>
          <w:sz w:val="26"/>
          <w:szCs w:val="26"/>
        </w:rPr>
        <w:t>popularnym poetą</w:t>
      </w:r>
      <w:r w:rsidRPr="00DC1BF1">
        <w:rPr>
          <w:sz w:val="26"/>
          <w:szCs w:val="26"/>
        </w:rPr>
        <w:t xml:space="preserve"> narodowym, </w:t>
      </w:r>
      <w:r w:rsidR="00E47372">
        <w:rPr>
          <w:sz w:val="26"/>
          <w:szCs w:val="26"/>
        </w:rPr>
        <w:t>czytanym w czeladnej, jak i na salonach</w:t>
      </w:r>
      <w:r w:rsidRPr="00DC1BF1">
        <w:rPr>
          <w:sz w:val="26"/>
          <w:szCs w:val="26"/>
        </w:rPr>
        <w:t>.</w:t>
      </w:r>
    </w:p>
    <w:p w14:paraId="6A96C35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34D07B95" w14:textId="5FB24D08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W latach 1785</w:t>
      </w:r>
      <w:r w:rsidRPr="00DC1BF1">
        <w:rPr>
          <w:rFonts w:hint="eastAsia"/>
          <w:sz w:val="26"/>
          <w:szCs w:val="26"/>
        </w:rPr>
        <w:t>–</w:t>
      </w:r>
      <w:r w:rsidRPr="00DC1BF1">
        <w:rPr>
          <w:sz w:val="26"/>
          <w:szCs w:val="26"/>
        </w:rPr>
        <w:t>1</w:t>
      </w:r>
      <w:r w:rsidR="00E47372">
        <w:rPr>
          <w:sz w:val="26"/>
          <w:szCs w:val="26"/>
        </w:rPr>
        <w:t>788</w:t>
      </w:r>
      <w:r w:rsidRPr="00DC1BF1">
        <w:rPr>
          <w:sz w:val="26"/>
          <w:szCs w:val="26"/>
        </w:rPr>
        <w:t xml:space="preserve"> </w:t>
      </w:r>
      <w:r w:rsidR="00E47372">
        <w:rPr>
          <w:sz w:val="26"/>
          <w:szCs w:val="26"/>
        </w:rPr>
        <w:t xml:space="preserve">spędzał letnie </w:t>
      </w:r>
      <w:r w:rsidR="00FB7BCE">
        <w:rPr>
          <w:sz w:val="26"/>
          <w:szCs w:val="26"/>
        </w:rPr>
        <w:t>miesiące</w:t>
      </w:r>
      <w:r w:rsidRPr="00DC1BF1">
        <w:rPr>
          <w:sz w:val="26"/>
          <w:szCs w:val="26"/>
        </w:rPr>
        <w:t xml:space="preserve"> na dworze Branickich w Bia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ymstoku, gdzie </w:t>
      </w:r>
      <w:r w:rsidR="00E47372">
        <w:rPr>
          <w:sz w:val="26"/>
          <w:szCs w:val="26"/>
        </w:rPr>
        <w:t>powstały</w:t>
      </w:r>
      <w:r w:rsidRPr="00DC1BF1">
        <w:rPr>
          <w:sz w:val="26"/>
          <w:szCs w:val="26"/>
        </w:rPr>
        <w:t xml:space="preserve">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nabo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ne. Zabrzmia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one po raz pierwszy w starym ko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 xml:space="preserve">ciele farnym, a 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wiadectwa historyczne potwierdzaj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,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s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to dzi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 xml:space="preserve"> jedne z najbardziej rozpowszechnionych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ni, m.in. Kiedy ranne wstaj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zorze oraz Wszystkie nasze dzienne sprawy, a tak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e najpi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kniejsza polska kol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da B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g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rodzi.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te zosta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wydane drukiem w oficynie ojc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bazylian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w Supra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lu w 1792 roku z okazji pierwszej rocznicy Konstytucji 3 maja. Kr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l Stanis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aw August Poniatowski pisa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o nich,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e </w:t>
      </w:r>
      <w:r w:rsidRPr="00DC1BF1">
        <w:rPr>
          <w:rFonts w:hint="eastAsia"/>
          <w:sz w:val="26"/>
          <w:szCs w:val="26"/>
        </w:rPr>
        <w:t>„</w:t>
      </w:r>
      <w:r w:rsidRPr="00DC1BF1">
        <w:rPr>
          <w:sz w:val="26"/>
          <w:szCs w:val="26"/>
        </w:rPr>
        <w:t>stawszy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z czasem powszechnym g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osem, b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uczy</w:t>
      </w:r>
      <w:r w:rsidRPr="00DC1BF1">
        <w:rPr>
          <w:rFonts w:hint="eastAsia"/>
          <w:sz w:val="26"/>
          <w:szCs w:val="26"/>
        </w:rPr>
        <w:t>ć</w:t>
      </w:r>
      <w:r w:rsidRPr="00DC1BF1">
        <w:rPr>
          <w:sz w:val="26"/>
          <w:szCs w:val="26"/>
        </w:rPr>
        <w:t xml:space="preserve"> nar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d obowi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zk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wzgl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dem Boga i ludzi, czystych obyczaj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i mi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 ojczyzny</w:t>
      </w:r>
      <w:r w:rsidR="00773C5A">
        <w:rPr>
          <w:sz w:val="26"/>
          <w:szCs w:val="26"/>
        </w:rPr>
        <w:t>”</w:t>
      </w:r>
      <w:r w:rsidRPr="00DC1BF1">
        <w:rPr>
          <w:sz w:val="26"/>
          <w:szCs w:val="26"/>
        </w:rPr>
        <w:t>. 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 kr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la okaza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prorocze </w:t>
      </w:r>
      <w:r w:rsidRPr="00DC1BF1">
        <w:rPr>
          <w:rFonts w:hint="eastAsia"/>
          <w:sz w:val="26"/>
          <w:szCs w:val="26"/>
        </w:rPr>
        <w:t>–</w:t>
      </w:r>
      <w:r w:rsidRPr="00DC1BF1">
        <w:rPr>
          <w:sz w:val="26"/>
          <w:szCs w:val="26"/>
        </w:rPr>
        <w:t xml:space="preserve"> przez dziesi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tki lat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nabo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ne na sta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e zros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z polsk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religijno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i by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wa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nym 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>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em patriotyzmu w trudnych latach niewoli narodu polskiego.</w:t>
      </w:r>
    </w:p>
    <w:p w14:paraId="3D21C597" w14:textId="77777777" w:rsid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452BFDD9" w14:textId="77777777" w:rsidR="00773C5A" w:rsidRPr="00DC1BF1" w:rsidRDefault="00773C5A" w:rsidP="00DC1BF1">
      <w:pPr>
        <w:spacing w:after="0"/>
        <w:ind w:firstLine="708"/>
        <w:jc w:val="both"/>
        <w:rPr>
          <w:sz w:val="26"/>
          <w:szCs w:val="26"/>
        </w:rPr>
      </w:pPr>
    </w:p>
    <w:p w14:paraId="53A6101D" w14:textId="63808069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lastRenderedPageBreak/>
        <w:t>Pisarz pozostawi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po sobie 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wnie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 wiersze patriotyczne, rozprawy moralne, prace z zakresu teorii literatury, pami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tniki, przek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ady psalm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 oraz bogat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korespondencj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. Ju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 xml:space="preserve"> za </w:t>
      </w:r>
      <w:r w:rsidRPr="00DC1BF1">
        <w:rPr>
          <w:rFonts w:hint="eastAsia"/>
          <w:sz w:val="26"/>
          <w:szCs w:val="26"/>
        </w:rPr>
        <w:t>ż</w:t>
      </w:r>
      <w:r w:rsidRPr="00DC1BF1">
        <w:rPr>
          <w:sz w:val="26"/>
          <w:szCs w:val="26"/>
        </w:rPr>
        <w:t>ycia Franciszek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by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osob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powszechnie znan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i szanowan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. Uczestniczy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w obiadach czwartkowych, b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d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uznanym poet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tamtych czas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w. Jego wiersze stawiano na r</w:t>
      </w:r>
      <w:r w:rsidRPr="00DC1BF1">
        <w:rPr>
          <w:rFonts w:hint="eastAsia"/>
          <w:sz w:val="26"/>
          <w:szCs w:val="26"/>
        </w:rPr>
        <w:t>ó</w:t>
      </w:r>
      <w:r w:rsidRPr="00DC1BF1">
        <w:rPr>
          <w:sz w:val="26"/>
          <w:szCs w:val="26"/>
        </w:rPr>
        <w:t>wni z poezj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Jana Jakuba Rousseau. Dzi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>ki sentymentalizmowi, intymno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 w poezji, czu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ci, prymatowi natury i prawdy, samotno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 oraz umi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owaniu wolno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ci,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 torowa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drog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romantyzmowi, o czym pisa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 xml:space="preserve"> Adam Mickiewicz, </w:t>
      </w:r>
      <w:r w:rsidR="00773C5A">
        <w:rPr>
          <w:sz w:val="26"/>
          <w:szCs w:val="26"/>
        </w:rPr>
        <w:t xml:space="preserve">zestawiając niektóre sielanki </w:t>
      </w:r>
      <w:r w:rsidRPr="00DC1BF1">
        <w:rPr>
          <w:sz w:val="26"/>
          <w:szCs w:val="26"/>
        </w:rPr>
        <w:t>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skiego</w:t>
      </w:r>
      <w:r w:rsidR="00773C5A">
        <w:rPr>
          <w:sz w:val="26"/>
          <w:szCs w:val="26"/>
        </w:rPr>
        <w:t xml:space="preserve"> z utworami</w:t>
      </w:r>
      <w:r w:rsidRPr="00DC1BF1">
        <w:rPr>
          <w:sz w:val="26"/>
          <w:szCs w:val="26"/>
        </w:rPr>
        <w:t xml:space="preserve"> Goethego. Pie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ni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skiego dotar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pod strzechy i zyska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y ponadczasow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popularno</w:t>
      </w:r>
      <w:r w:rsidRPr="00DC1BF1">
        <w:rPr>
          <w:rFonts w:hint="eastAsia"/>
          <w:sz w:val="26"/>
          <w:szCs w:val="26"/>
        </w:rPr>
        <w:t>ść</w:t>
      </w:r>
      <w:r w:rsidRPr="00DC1BF1">
        <w:rPr>
          <w:sz w:val="26"/>
          <w:szCs w:val="26"/>
        </w:rPr>
        <w:t>, staj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si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cz</w:t>
      </w:r>
      <w:r w:rsidRPr="00DC1BF1">
        <w:rPr>
          <w:rFonts w:hint="eastAsia"/>
          <w:sz w:val="26"/>
          <w:szCs w:val="26"/>
        </w:rPr>
        <w:t>ęś</w:t>
      </w:r>
      <w:r w:rsidRPr="00DC1BF1">
        <w:rPr>
          <w:sz w:val="26"/>
          <w:szCs w:val="26"/>
        </w:rPr>
        <w:t>ci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 xml:space="preserve"> kanonu polskiej literatury i poezji oraz silnie oddzia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uj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c na wyobra</w:t>
      </w:r>
      <w:r w:rsidRPr="00DC1BF1">
        <w:rPr>
          <w:rFonts w:hint="eastAsia"/>
          <w:sz w:val="26"/>
          <w:szCs w:val="26"/>
        </w:rPr>
        <w:t>ź</w:t>
      </w:r>
      <w:r w:rsidRPr="00DC1BF1">
        <w:rPr>
          <w:sz w:val="26"/>
          <w:szCs w:val="26"/>
        </w:rPr>
        <w:t>ni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ludow</w:t>
      </w:r>
      <w:r w:rsidRPr="00DC1BF1">
        <w:rPr>
          <w:rFonts w:hint="eastAsia"/>
          <w:sz w:val="26"/>
          <w:szCs w:val="26"/>
        </w:rPr>
        <w:t>ą</w:t>
      </w:r>
      <w:r w:rsidRPr="00DC1BF1">
        <w:rPr>
          <w:sz w:val="26"/>
          <w:szCs w:val="26"/>
        </w:rPr>
        <w:t>.</w:t>
      </w:r>
    </w:p>
    <w:p w14:paraId="24C515B5" w14:textId="77777777" w:rsidR="00DC1BF1" w:rsidRPr="00DC1BF1" w:rsidRDefault="00DC1BF1" w:rsidP="00DC1BF1">
      <w:pPr>
        <w:spacing w:after="0"/>
        <w:ind w:firstLine="708"/>
        <w:jc w:val="both"/>
        <w:rPr>
          <w:sz w:val="26"/>
          <w:szCs w:val="26"/>
        </w:rPr>
      </w:pPr>
    </w:p>
    <w:p w14:paraId="282D0393" w14:textId="52A54852" w:rsidR="00383862" w:rsidRDefault="00DC1BF1" w:rsidP="007C566F">
      <w:pPr>
        <w:spacing w:after="0"/>
        <w:ind w:firstLine="708"/>
        <w:jc w:val="both"/>
        <w:rPr>
          <w:sz w:val="26"/>
          <w:szCs w:val="26"/>
        </w:rPr>
      </w:pPr>
      <w:r w:rsidRPr="00DC1BF1">
        <w:rPr>
          <w:sz w:val="26"/>
          <w:szCs w:val="26"/>
        </w:rPr>
        <w:t>W uznaniu zas</w:t>
      </w:r>
      <w:r w:rsidRPr="00DC1BF1">
        <w:rPr>
          <w:rFonts w:hint="eastAsia"/>
          <w:sz w:val="26"/>
          <w:szCs w:val="26"/>
        </w:rPr>
        <w:t>ł</w:t>
      </w:r>
      <w:r w:rsidRPr="00DC1BF1">
        <w:rPr>
          <w:sz w:val="26"/>
          <w:szCs w:val="26"/>
        </w:rPr>
        <w:t>ug Franciszka Karpi</w:t>
      </w:r>
      <w:r w:rsidRPr="00DC1BF1">
        <w:rPr>
          <w:rFonts w:hint="eastAsia"/>
          <w:sz w:val="26"/>
          <w:szCs w:val="26"/>
        </w:rPr>
        <w:t>ń</w:t>
      </w:r>
      <w:r w:rsidRPr="00DC1BF1">
        <w:rPr>
          <w:sz w:val="26"/>
          <w:szCs w:val="26"/>
        </w:rPr>
        <w:t>skiego dla polskiej kultury i literatury w 200. rocznic</w:t>
      </w:r>
      <w:r w:rsidRPr="00DC1BF1">
        <w:rPr>
          <w:rFonts w:hint="eastAsia"/>
          <w:sz w:val="26"/>
          <w:szCs w:val="26"/>
        </w:rPr>
        <w:t>ę</w:t>
      </w:r>
      <w:r w:rsidRPr="00DC1BF1">
        <w:rPr>
          <w:sz w:val="26"/>
          <w:szCs w:val="26"/>
        </w:rPr>
        <w:t xml:space="preserve"> jego </w:t>
      </w:r>
      <w:r w:rsidRPr="00DC1BF1">
        <w:rPr>
          <w:rFonts w:hint="eastAsia"/>
          <w:sz w:val="26"/>
          <w:szCs w:val="26"/>
        </w:rPr>
        <w:t>ś</w:t>
      </w:r>
      <w:r w:rsidRPr="00DC1BF1">
        <w:rPr>
          <w:sz w:val="26"/>
          <w:szCs w:val="26"/>
        </w:rPr>
        <w:t>mierci</w:t>
      </w:r>
      <w:r w:rsidR="000F15EF">
        <w:rPr>
          <w:sz w:val="26"/>
          <w:szCs w:val="26"/>
        </w:rPr>
        <w:t xml:space="preserve"> </w:t>
      </w:r>
      <w:r w:rsidR="00297C24">
        <w:rPr>
          <w:sz w:val="26"/>
          <w:szCs w:val="26"/>
        </w:rPr>
        <w:t xml:space="preserve">- </w:t>
      </w:r>
      <w:r w:rsidR="00383862" w:rsidRPr="00D87051">
        <w:rPr>
          <w:sz w:val="26"/>
          <w:szCs w:val="26"/>
        </w:rPr>
        <w:t>Rada Miasta Białystok ogłasza rok dwa tysiące dwudziesty</w:t>
      </w:r>
      <w:r w:rsidR="009B45F3" w:rsidRPr="00D87051">
        <w:rPr>
          <w:sz w:val="26"/>
          <w:szCs w:val="26"/>
        </w:rPr>
        <w:t xml:space="preserve"> </w:t>
      </w:r>
      <w:r w:rsidR="00DD54FE">
        <w:rPr>
          <w:sz w:val="26"/>
          <w:szCs w:val="26"/>
        </w:rPr>
        <w:t>piąty</w:t>
      </w:r>
    </w:p>
    <w:p w14:paraId="61EEF278" w14:textId="77777777" w:rsidR="001A0E94" w:rsidRPr="00D87051" w:rsidRDefault="001A0E94" w:rsidP="00383862">
      <w:pPr>
        <w:spacing w:after="0"/>
        <w:jc w:val="center"/>
        <w:rPr>
          <w:sz w:val="26"/>
          <w:szCs w:val="26"/>
        </w:rPr>
      </w:pPr>
    </w:p>
    <w:p w14:paraId="26D8DE28" w14:textId="1953EEE7" w:rsidR="00383862" w:rsidRPr="00383862" w:rsidRDefault="00383862" w:rsidP="00383862">
      <w:pPr>
        <w:spacing w:after="0"/>
        <w:jc w:val="center"/>
        <w:rPr>
          <w:b/>
          <w:sz w:val="36"/>
          <w:szCs w:val="36"/>
        </w:rPr>
      </w:pPr>
      <w:r w:rsidRPr="00383862">
        <w:rPr>
          <w:b/>
          <w:sz w:val="36"/>
          <w:szCs w:val="36"/>
        </w:rPr>
        <w:t xml:space="preserve">ROKIEM </w:t>
      </w:r>
      <w:r w:rsidR="00A365DA">
        <w:rPr>
          <w:b/>
          <w:sz w:val="36"/>
          <w:szCs w:val="36"/>
        </w:rPr>
        <w:t>FRANCISZKA KARPI</w:t>
      </w:r>
      <w:r w:rsidR="00402678">
        <w:rPr>
          <w:b/>
          <w:sz w:val="36"/>
          <w:szCs w:val="36"/>
        </w:rPr>
        <w:t>ŃSKIEGO</w:t>
      </w:r>
    </w:p>
    <w:p w14:paraId="68CF61F8" w14:textId="77777777" w:rsidR="00383862" w:rsidRDefault="00383862" w:rsidP="00862CD2">
      <w:pPr>
        <w:spacing w:after="0"/>
        <w:ind w:left="4956" w:firstLine="708"/>
        <w:rPr>
          <w:sz w:val="28"/>
          <w:szCs w:val="28"/>
        </w:rPr>
      </w:pPr>
    </w:p>
    <w:p w14:paraId="76EE6532" w14:textId="77777777" w:rsidR="00383862" w:rsidRDefault="00383862" w:rsidP="00862CD2">
      <w:pPr>
        <w:spacing w:after="0"/>
        <w:ind w:left="4956" w:firstLine="708"/>
        <w:rPr>
          <w:sz w:val="28"/>
          <w:szCs w:val="28"/>
        </w:rPr>
      </w:pPr>
    </w:p>
    <w:p w14:paraId="32AD23E7" w14:textId="77777777" w:rsidR="00862CD2" w:rsidRPr="00383862" w:rsidRDefault="00862CD2" w:rsidP="00383862">
      <w:pPr>
        <w:spacing w:after="0"/>
        <w:ind w:left="4536" w:firstLine="708"/>
        <w:rPr>
          <w:sz w:val="28"/>
          <w:szCs w:val="28"/>
        </w:rPr>
      </w:pPr>
      <w:r w:rsidRPr="00383862">
        <w:rPr>
          <w:sz w:val="28"/>
          <w:szCs w:val="28"/>
        </w:rPr>
        <w:t>PRZEWODNICZĄC</w:t>
      </w:r>
      <w:r w:rsidR="00DD54FE">
        <w:rPr>
          <w:sz w:val="28"/>
          <w:szCs w:val="28"/>
        </w:rPr>
        <w:t>A</w:t>
      </w:r>
      <w:r w:rsidRPr="00383862">
        <w:rPr>
          <w:sz w:val="28"/>
          <w:szCs w:val="28"/>
        </w:rPr>
        <w:t xml:space="preserve"> RADY MIASTA</w:t>
      </w:r>
    </w:p>
    <w:p w14:paraId="37472E9C" w14:textId="77777777" w:rsidR="00862CD2" w:rsidRPr="00383862" w:rsidRDefault="00862CD2" w:rsidP="00862CD2">
      <w:pPr>
        <w:spacing w:after="0"/>
        <w:ind w:left="4956" w:firstLine="708"/>
        <w:rPr>
          <w:sz w:val="28"/>
          <w:szCs w:val="28"/>
        </w:rPr>
      </w:pPr>
    </w:p>
    <w:p w14:paraId="40D3DA68" w14:textId="77777777" w:rsidR="00862CD2" w:rsidRPr="00383862" w:rsidRDefault="00DD54FE" w:rsidP="009D4339">
      <w:pPr>
        <w:spacing w:after="0"/>
        <w:ind w:left="5245" w:firstLine="708"/>
        <w:rPr>
          <w:sz w:val="28"/>
          <w:szCs w:val="28"/>
        </w:rPr>
      </w:pPr>
      <w:r w:rsidRPr="00DD54FE">
        <w:rPr>
          <w:sz w:val="28"/>
          <w:szCs w:val="28"/>
        </w:rPr>
        <w:t>Katarzyna Jamróz</w:t>
      </w:r>
    </w:p>
    <w:sectPr w:rsidR="00862CD2" w:rsidRPr="00383862" w:rsidSect="000628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4EAA0" w14:textId="77777777" w:rsidR="00317AEE" w:rsidRDefault="00317AEE" w:rsidP="008E5791">
      <w:pPr>
        <w:spacing w:after="0" w:line="240" w:lineRule="auto"/>
      </w:pPr>
      <w:r>
        <w:separator/>
      </w:r>
    </w:p>
  </w:endnote>
  <w:endnote w:type="continuationSeparator" w:id="0">
    <w:p w14:paraId="655C8736" w14:textId="77777777" w:rsidR="00317AEE" w:rsidRDefault="00317AEE" w:rsidP="008E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6B095" w14:textId="77777777" w:rsidR="00317AEE" w:rsidRDefault="00317AEE" w:rsidP="008E5791">
      <w:pPr>
        <w:spacing w:after="0" w:line="240" w:lineRule="auto"/>
      </w:pPr>
      <w:r>
        <w:separator/>
      </w:r>
    </w:p>
  </w:footnote>
  <w:footnote w:type="continuationSeparator" w:id="0">
    <w:p w14:paraId="3AD2204C" w14:textId="77777777" w:rsidR="00317AEE" w:rsidRDefault="00317AEE" w:rsidP="008E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52FD"/>
    <w:multiLevelType w:val="hybridMultilevel"/>
    <w:tmpl w:val="041A9D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443018"/>
    <w:multiLevelType w:val="hybridMultilevel"/>
    <w:tmpl w:val="70E8E2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1D23DF"/>
    <w:multiLevelType w:val="hybridMultilevel"/>
    <w:tmpl w:val="00180E70"/>
    <w:lvl w:ilvl="0" w:tplc="A900D0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091ED5"/>
    <w:multiLevelType w:val="hybridMultilevel"/>
    <w:tmpl w:val="F7D2D4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936"/>
    <w:rsid w:val="000075C6"/>
    <w:rsid w:val="00022774"/>
    <w:rsid w:val="00030B8F"/>
    <w:rsid w:val="00062631"/>
    <w:rsid w:val="000628BD"/>
    <w:rsid w:val="00082444"/>
    <w:rsid w:val="000A5490"/>
    <w:rsid w:val="000D5B34"/>
    <w:rsid w:val="000F15EF"/>
    <w:rsid w:val="00112ECD"/>
    <w:rsid w:val="001235D6"/>
    <w:rsid w:val="0018030D"/>
    <w:rsid w:val="001A0E94"/>
    <w:rsid w:val="001C0F61"/>
    <w:rsid w:val="001D410C"/>
    <w:rsid w:val="0020736F"/>
    <w:rsid w:val="00207F46"/>
    <w:rsid w:val="00223445"/>
    <w:rsid w:val="00292443"/>
    <w:rsid w:val="00297C24"/>
    <w:rsid w:val="002C07DA"/>
    <w:rsid w:val="002E61E5"/>
    <w:rsid w:val="0030030C"/>
    <w:rsid w:val="00307427"/>
    <w:rsid w:val="00313194"/>
    <w:rsid w:val="00317AEE"/>
    <w:rsid w:val="0033409B"/>
    <w:rsid w:val="003357A4"/>
    <w:rsid w:val="00344ABE"/>
    <w:rsid w:val="003469BC"/>
    <w:rsid w:val="00350751"/>
    <w:rsid w:val="003758B1"/>
    <w:rsid w:val="00383862"/>
    <w:rsid w:val="0039752B"/>
    <w:rsid w:val="003B50F0"/>
    <w:rsid w:val="003B6497"/>
    <w:rsid w:val="003E3E22"/>
    <w:rsid w:val="00402678"/>
    <w:rsid w:val="00404357"/>
    <w:rsid w:val="004724D2"/>
    <w:rsid w:val="00514BDB"/>
    <w:rsid w:val="00551A7E"/>
    <w:rsid w:val="005632DF"/>
    <w:rsid w:val="005661D6"/>
    <w:rsid w:val="005C41BD"/>
    <w:rsid w:val="005D3ABF"/>
    <w:rsid w:val="005E72DC"/>
    <w:rsid w:val="0060333F"/>
    <w:rsid w:val="00604FFA"/>
    <w:rsid w:val="0064374C"/>
    <w:rsid w:val="00654191"/>
    <w:rsid w:val="00663A8F"/>
    <w:rsid w:val="006C157F"/>
    <w:rsid w:val="006C7437"/>
    <w:rsid w:val="006F1C1C"/>
    <w:rsid w:val="00707AE1"/>
    <w:rsid w:val="00721D68"/>
    <w:rsid w:val="00725F93"/>
    <w:rsid w:val="00773C5A"/>
    <w:rsid w:val="0079505D"/>
    <w:rsid w:val="007C566F"/>
    <w:rsid w:val="00812CB7"/>
    <w:rsid w:val="00823BBA"/>
    <w:rsid w:val="00862CD2"/>
    <w:rsid w:val="008B7296"/>
    <w:rsid w:val="008C45FB"/>
    <w:rsid w:val="008E5791"/>
    <w:rsid w:val="008E5DF0"/>
    <w:rsid w:val="0090186F"/>
    <w:rsid w:val="00905957"/>
    <w:rsid w:val="00920743"/>
    <w:rsid w:val="00947583"/>
    <w:rsid w:val="00947D52"/>
    <w:rsid w:val="00976A8F"/>
    <w:rsid w:val="009A52AD"/>
    <w:rsid w:val="009A5F59"/>
    <w:rsid w:val="009B45F3"/>
    <w:rsid w:val="009B4708"/>
    <w:rsid w:val="009B74B3"/>
    <w:rsid w:val="009C0164"/>
    <w:rsid w:val="009C17F4"/>
    <w:rsid w:val="009D4339"/>
    <w:rsid w:val="009F7940"/>
    <w:rsid w:val="00A2735D"/>
    <w:rsid w:val="00A315C7"/>
    <w:rsid w:val="00A365DA"/>
    <w:rsid w:val="00A8296C"/>
    <w:rsid w:val="00AD4F18"/>
    <w:rsid w:val="00AD6E4C"/>
    <w:rsid w:val="00AE4753"/>
    <w:rsid w:val="00B03100"/>
    <w:rsid w:val="00B32245"/>
    <w:rsid w:val="00B33B30"/>
    <w:rsid w:val="00B434AA"/>
    <w:rsid w:val="00B53537"/>
    <w:rsid w:val="00B53A9B"/>
    <w:rsid w:val="00B8758C"/>
    <w:rsid w:val="00BC6284"/>
    <w:rsid w:val="00BF2829"/>
    <w:rsid w:val="00C03D06"/>
    <w:rsid w:val="00C05082"/>
    <w:rsid w:val="00C1359E"/>
    <w:rsid w:val="00C14276"/>
    <w:rsid w:val="00C61936"/>
    <w:rsid w:val="00CE4944"/>
    <w:rsid w:val="00D13297"/>
    <w:rsid w:val="00D14F53"/>
    <w:rsid w:val="00D34C06"/>
    <w:rsid w:val="00D743BE"/>
    <w:rsid w:val="00D764B3"/>
    <w:rsid w:val="00D87051"/>
    <w:rsid w:val="00D8765C"/>
    <w:rsid w:val="00DA200C"/>
    <w:rsid w:val="00DC1BF1"/>
    <w:rsid w:val="00DD54FE"/>
    <w:rsid w:val="00DE25AC"/>
    <w:rsid w:val="00DF0986"/>
    <w:rsid w:val="00DF48CC"/>
    <w:rsid w:val="00E04CA2"/>
    <w:rsid w:val="00E41E2E"/>
    <w:rsid w:val="00E462D6"/>
    <w:rsid w:val="00E47372"/>
    <w:rsid w:val="00E87DBE"/>
    <w:rsid w:val="00E969FD"/>
    <w:rsid w:val="00EC5812"/>
    <w:rsid w:val="00F102DA"/>
    <w:rsid w:val="00F376EE"/>
    <w:rsid w:val="00F40B7D"/>
    <w:rsid w:val="00F418C5"/>
    <w:rsid w:val="00F6200E"/>
    <w:rsid w:val="00F623D4"/>
    <w:rsid w:val="00F62655"/>
    <w:rsid w:val="00F654C2"/>
    <w:rsid w:val="00F6759C"/>
    <w:rsid w:val="00F757F5"/>
    <w:rsid w:val="00F77F1F"/>
    <w:rsid w:val="00F868CD"/>
    <w:rsid w:val="00F94D07"/>
    <w:rsid w:val="00FB7BCE"/>
    <w:rsid w:val="00FC1B12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0B35"/>
  <w15:docId w15:val="{A488B35C-BFF9-D94A-B755-9C3A8D81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1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61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9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6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57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57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7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2BAB-EA36-4354-A0B1-EC104023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Użytkownik systemu Windows</cp:lastModifiedBy>
  <cp:revision>2</cp:revision>
  <cp:lastPrinted>2024-11-21T09:10:00Z</cp:lastPrinted>
  <dcterms:created xsi:type="dcterms:W3CDTF">2024-11-21T09:14:00Z</dcterms:created>
  <dcterms:modified xsi:type="dcterms:W3CDTF">2024-11-21T09:14:00Z</dcterms:modified>
</cp:coreProperties>
</file>